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37606" w14:textId="77777777" w:rsidR="00EF3C1F" w:rsidRDefault="00EF3C1F" w:rsidP="00FD5899">
      <w:pPr>
        <w:spacing w:after="0" w:line="240" w:lineRule="auto"/>
        <w:jc w:val="center"/>
        <w:rPr>
          <w:rFonts w:ascii="EYInterstate Light" w:eastAsia="Times New Roman" w:hAnsi="EYInterstate Light" w:cs="Arial"/>
          <w:b/>
          <w:bCs/>
          <w:sz w:val="28"/>
          <w:szCs w:val="28"/>
          <w:lang w:val="en-US" w:eastAsia="el-GR"/>
        </w:rPr>
      </w:pPr>
    </w:p>
    <w:p w14:paraId="3633A031" w14:textId="77777777" w:rsidR="00EF3C1F" w:rsidRDefault="00EF3C1F" w:rsidP="00FD5899">
      <w:pPr>
        <w:spacing w:after="0" w:line="240" w:lineRule="auto"/>
        <w:jc w:val="center"/>
        <w:rPr>
          <w:rFonts w:ascii="EYInterstate Light" w:eastAsia="Times New Roman" w:hAnsi="EYInterstate Light" w:cs="Arial"/>
          <w:b/>
          <w:bCs/>
          <w:sz w:val="28"/>
          <w:szCs w:val="28"/>
          <w:lang w:val="en-US" w:eastAsia="el-GR"/>
        </w:rPr>
      </w:pPr>
      <w:r w:rsidRPr="008C55C4">
        <w:rPr>
          <w:noProof/>
          <w:lang w:eastAsia="el-GR"/>
        </w:rPr>
        <w:drawing>
          <wp:anchor distT="0" distB="0" distL="114300" distR="114300" simplePos="0" relativeHeight="251659264" behindDoc="0" locked="1" layoutInCell="1" allowOverlap="1" wp14:anchorId="36E9AF0B" wp14:editId="3DED087F">
            <wp:simplePos x="0" y="0"/>
            <wp:positionH relativeFrom="page">
              <wp:posOffset>694690</wp:posOffset>
            </wp:positionH>
            <wp:positionV relativeFrom="page">
              <wp:posOffset>247650</wp:posOffset>
            </wp:positionV>
            <wp:extent cx="1076325" cy="1237615"/>
            <wp:effectExtent l="0" t="0" r="9525" b="635"/>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23761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759553BC" w14:textId="77777777" w:rsidR="00EF3C1F" w:rsidRDefault="00EF3C1F" w:rsidP="00FD5899">
      <w:pPr>
        <w:spacing w:after="0" w:line="240" w:lineRule="auto"/>
        <w:jc w:val="center"/>
        <w:rPr>
          <w:rFonts w:ascii="EYInterstate Light" w:eastAsia="Times New Roman" w:hAnsi="EYInterstate Light" w:cs="Arial"/>
          <w:b/>
          <w:bCs/>
          <w:sz w:val="28"/>
          <w:szCs w:val="28"/>
          <w:lang w:val="en-US" w:eastAsia="el-GR"/>
        </w:rPr>
      </w:pPr>
    </w:p>
    <w:p w14:paraId="7CBA4EA0" w14:textId="77777777" w:rsidR="00FD5899" w:rsidRPr="00EF3C1F" w:rsidRDefault="008C3567" w:rsidP="00FD5899">
      <w:pPr>
        <w:spacing w:after="0" w:line="240" w:lineRule="auto"/>
        <w:jc w:val="center"/>
        <w:rPr>
          <w:rFonts w:ascii="EYInterstate Light" w:eastAsia="Times New Roman" w:hAnsi="EYInterstate Light" w:cs="Arial"/>
          <w:b/>
          <w:bCs/>
          <w:sz w:val="20"/>
          <w:szCs w:val="20"/>
          <w:lang w:val="en-US" w:eastAsia="el-GR"/>
        </w:rPr>
      </w:pPr>
      <w:r w:rsidRPr="00EF3C1F">
        <w:rPr>
          <w:rFonts w:ascii="EYInterstate Light" w:eastAsia="Times New Roman" w:hAnsi="EYInterstate Light" w:cs="Arial"/>
          <w:b/>
          <w:bCs/>
          <w:sz w:val="28"/>
          <w:szCs w:val="28"/>
          <w:lang w:val="en-US" w:eastAsia="el-GR"/>
        </w:rPr>
        <w:t xml:space="preserve">IT </w:t>
      </w:r>
      <w:r w:rsidR="008737D2" w:rsidRPr="00EF3C1F">
        <w:rPr>
          <w:rFonts w:ascii="EYInterstate Light" w:eastAsia="Times New Roman" w:hAnsi="EYInterstate Light" w:cs="Arial"/>
          <w:b/>
          <w:bCs/>
          <w:sz w:val="28"/>
          <w:szCs w:val="28"/>
          <w:lang w:val="en-US" w:eastAsia="el-GR"/>
        </w:rPr>
        <w:t>Advisor in Insurance sector</w:t>
      </w:r>
    </w:p>
    <w:p w14:paraId="12674FBB" w14:textId="77777777" w:rsidR="00FD5899" w:rsidRPr="00EF3C1F" w:rsidRDefault="00FD5899" w:rsidP="00FD5899">
      <w:pPr>
        <w:spacing w:after="0" w:line="240" w:lineRule="auto"/>
        <w:rPr>
          <w:rFonts w:ascii="EYInterstate Light" w:eastAsia="Times New Roman" w:hAnsi="EYInterstate Light" w:cs="Arial"/>
          <w:b/>
          <w:bCs/>
          <w:sz w:val="20"/>
          <w:szCs w:val="20"/>
          <w:lang w:val="en-US" w:eastAsia="el-GR"/>
        </w:rPr>
      </w:pPr>
    </w:p>
    <w:p w14:paraId="206A794D" w14:textId="77777777" w:rsidR="00FD5899" w:rsidRPr="00EF3C1F" w:rsidRDefault="00FD5899" w:rsidP="00FD5899">
      <w:pPr>
        <w:spacing w:after="0" w:line="240" w:lineRule="auto"/>
        <w:rPr>
          <w:rFonts w:ascii="EYInterstate Light" w:eastAsia="Times New Roman" w:hAnsi="EYInterstate Light" w:cs="Arial"/>
          <w:lang w:val="en-US" w:eastAsia="el-GR"/>
        </w:rPr>
      </w:pPr>
      <w:r w:rsidRPr="00EF3C1F">
        <w:rPr>
          <w:rFonts w:ascii="EYInterstate Light" w:eastAsia="Times New Roman" w:hAnsi="EYInterstate Light" w:cs="Arial"/>
          <w:b/>
          <w:bCs/>
          <w:lang w:val="en-US" w:eastAsia="el-GR"/>
        </w:rPr>
        <w:t>Job purpose</w:t>
      </w:r>
    </w:p>
    <w:p w14:paraId="2FBC3393" w14:textId="77777777" w:rsidR="00766D80" w:rsidRPr="00EF3C1F" w:rsidRDefault="00766D80" w:rsidP="00FD5899">
      <w:pPr>
        <w:spacing w:after="0" w:line="240" w:lineRule="auto"/>
        <w:rPr>
          <w:rFonts w:ascii="EYInterstate Light" w:eastAsia="Times New Roman" w:hAnsi="EYInterstate Light" w:cs="Arial"/>
          <w:sz w:val="20"/>
          <w:szCs w:val="20"/>
          <w:lang w:val="en-US" w:eastAsia="el-GR"/>
        </w:rPr>
      </w:pPr>
    </w:p>
    <w:p w14:paraId="62135582" w14:textId="77777777" w:rsidR="00FD5899" w:rsidRPr="00EF3C1F" w:rsidRDefault="00FD5899" w:rsidP="00766D80">
      <w:pPr>
        <w:spacing w:after="0" w:line="240" w:lineRule="auto"/>
        <w:jc w:val="both"/>
        <w:rPr>
          <w:rFonts w:ascii="EYInterstate Light" w:eastAsia="Times New Roman" w:hAnsi="EYInterstate Light" w:cs="Arial"/>
          <w:sz w:val="20"/>
          <w:szCs w:val="20"/>
          <w:lang w:val="en-US" w:eastAsia="el-GR"/>
        </w:rPr>
      </w:pPr>
      <w:r w:rsidRPr="00EF3C1F">
        <w:rPr>
          <w:rFonts w:ascii="EYInterstate Light" w:eastAsia="Times New Roman" w:hAnsi="EYInterstate Light" w:cs="Arial"/>
          <w:sz w:val="20"/>
          <w:szCs w:val="20"/>
          <w:lang w:val="en-US" w:eastAsia="el-GR"/>
        </w:rPr>
        <w:t>We are currently seeking highly motivated people for our Advisory practice, which is a leading provider of services to financial industry and large corporate clients of all industries.</w:t>
      </w:r>
      <w:r w:rsidR="00766D80" w:rsidRPr="00EF3C1F">
        <w:rPr>
          <w:rFonts w:ascii="EYInterstate Light" w:eastAsia="Times New Roman" w:hAnsi="EYInterstate Light" w:cs="Arial"/>
          <w:sz w:val="20"/>
          <w:szCs w:val="20"/>
          <w:lang w:val="en-US" w:eastAsia="el-GR"/>
        </w:rPr>
        <w:t xml:space="preserve"> As a member of our </w:t>
      </w:r>
      <w:r w:rsidR="00C023B1" w:rsidRPr="00EF3C1F">
        <w:rPr>
          <w:rFonts w:ascii="EYInterstate Light" w:eastAsia="Times New Roman" w:hAnsi="EYInterstate Light" w:cs="Arial"/>
          <w:sz w:val="20"/>
          <w:szCs w:val="20"/>
          <w:lang w:val="en-US" w:eastAsia="el-GR"/>
        </w:rPr>
        <w:t xml:space="preserve">IT Advisory </w:t>
      </w:r>
      <w:r w:rsidR="00766D80" w:rsidRPr="00EF3C1F">
        <w:rPr>
          <w:rFonts w:ascii="EYInterstate Light" w:eastAsia="Times New Roman" w:hAnsi="EYInterstate Light" w:cs="Arial"/>
          <w:sz w:val="20"/>
          <w:szCs w:val="20"/>
          <w:lang w:val="en-US" w:eastAsia="el-GR"/>
        </w:rPr>
        <w:t xml:space="preserve">team, you will make a significant technical contribution to </w:t>
      </w:r>
      <w:r w:rsidR="007F55CF" w:rsidRPr="00EF3C1F">
        <w:rPr>
          <w:rFonts w:ascii="EYInterstate Light" w:eastAsia="Times New Roman" w:hAnsi="EYInterstate Light" w:cs="Arial"/>
          <w:sz w:val="20"/>
          <w:szCs w:val="20"/>
          <w:lang w:val="en-US" w:eastAsia="el-GR"/>
        </w:rPr>
        <w:t xml:space="preserve">insurance </w:t>
      </w:r>
      <w:r w:rsidR="00766D80" w:rsidRPr="00EF3C1F">
        <w:rPr>
          <w:rFonts w:ascii="EYInterstate Light" w:eastAsia="Times New Roman" w:hAnsi="EYInterstate Light" w:cs="Arial"/>
          <w:sz w:val="20"/>
          <w:szCs w:val="20"/>
          <w:lang w:val="en-US" w:eastAsia="el-GR"/>
        </w:rPr>
        <w:t>client engagements and internal projects.</w:t>
      </w:r>
    </w:p>
    <w:p w14:paraId="1AC44488" w14:textId="77777777" w:rsidR="00766D80" w:rsidRPr="00EF3C1F" w:rsidRDefault="00766D80" w:rsidP="00766D80">
      <w:pPr>
        <w:spacing w:after="0" w:line="240" w:lineRule="auto"/>
        <w:jc w:val="both"/>
        <w:rPr>
          <w:rFonts w:ascii="EYInterstate Light" w:eastAsia="Times New Roman" w:hAnsi="EYInterstate Light" w:cs="Arial"/>
          <w:sz w:val="20"/>
          <w:szCs w:val="20"/>
          <w:lang w:val="en-US" w:eastAsia="el-GR"/>
        </w:rPr>
      </w:pPr>
    </w:p>
    <w:p w14:paraId="7685C2E2" w14:textId="77777777" w:rsidR="00FD5899" w:rsidRPr="00EF3C1F" w:rsidRDefault="00FD5899" w:rsidP="00766D80">
      <w:pPr>
        <w:spacing w:after="0" w:line="240" w:lineRule="auto"/>
        <w:jc w:val="both"/>
        <w:rPr>
          <w:rFonts w:ascii="EYInterstate Light" w:eastAsia="Times New Roman" w:hAnsi="EYInterstate Light" w:cs="Arial"/>
          <w:sz w:val="20"/>
          <w:szCs w:val="20"/>
          <w:lang w:val="en-US" w:eastAsia="el-GR"/>
        </w:rPr>
      </w:pPr>
      <w:r w:rsidRPr="00EF3C1F">
        <w:rPr>
          <w:rFonts w:ascii="EYInterstate Light" w:eastAsia="Times New Roman" w:hAnsi="EYInterstate Light" w:cs="Arial"/>
          <w:sz w:val="20"/>
          <w:szCs w:val="20"/>
          <w:lang w:val="en-US" w:eastAsia="el-GR"/>
        </w:rPr>
        <w:t>You will work in multi-disciplinary teams to provide a broad range of informat</w:t>
      </w:r>
      <w:r w:rsidR="008737D2" w:rsidRPr="00EF3C1F">
        <w:rPr>
          <w:rFonts w:ascii="EYInterstate Light" w:eastAsia="Times New Roman" w:hAnsi="EYInterstate Light" w:cs="Arial"/>
          <w:sz w:val="20"/>
          <w:szCs w:val="20"/>
          <w:lang w:val="en-US" w:eastAsia="el-GR"/>
        </w:rPr>
        <w:t>ion technology related services in insurance industry.</w:t>
      </w:r>
      <w:r w:rsidRPr="00EF3C1F">
        <w:rPr>
          <w:rFonts w:ascii="EYInterstate Light" w:eastAsia="Times New Roman" w:hAnsi="EYInterstate Light" w:cs="Arial"/>
          <w:sz w:val="20"/>
          <w:szCs w:val="20"/>
          <w:lang w:val="en-US" w:eastAsia="el-GR"/>
        </w:rPr>
        <w:t xml:space="preserve"> Team members include professionals with a variety of backgrounds, including excellent academic credentials in quantitative sciences, IT, engineering, business and economics, as well as deep professional experience in Gree</w:t>
      </w:r>
      <w:r w:rsidR="008C3567" w:rsidRPr="00EF3C1F">
        <w:rPr>
          <w:rFonts w:ascii="EYInterstate Light" w:eastAsia="Times New Roman" w:hAnsi="EYInterstate Light" w:cs="Arial"/>
          <w:sz w:val="20"/>
          <w:szCs w:val="20"/>
          <w:lang w:val="en-US" w:eastAsia="el-GR"/>
        </w:rPr>
        <w:t>k market</w:t>
      </w:r>
      <w:r w:rsidRPr="00EF3C1F">
        <w:rPr>
          <w:rFonts w:ascii="EYInterstate Light" w:eastAsia="Times New Roman" w:hAnsi="EYInterstate Light" w:cs="Arial"/>
          <w:sz w:val="20"/>
          <w:szCs w:val="20"/>
          <w:lang w:val="en-US" w:eastAsia="el-GR"/>
        </w:rPr>
        <w:t xml:space="preserve"> and abroad.</w:t>
      </w:r>
    </w:p>
    <w:p w14:paraId="04926220" w14:textId="77777777" w:rsidR="00766D80" w:rsidRPr="00EF3C1F" w:rsidRDefault="00766D80" w:rsidP="00766D80">
      <w:pPr>
        <w:spacing w:after="0" w:line="240" w:lineRule="auto"/>
        <w:jc w:val="both"/>
        <w:rPr>
          <w:rFonts w:ascii="EYInterstate Light" w:eastAsia="Times New Roman" w:hAnsi="EYInterstate Light" w:cs="Arial"/>
          <w:sz w:val="20"/>
          <w:szCs w:val="20"/>
          <w:lang w:val="en-US" w:eastAsia="el-GR"/>
        </w:rPr>
      </w:pPr>
    </w:p>
    <w:p w14:paraId="7ECB0936" w14:textId="77777777" w:rsidR="00766D80" w:rsidRPr="00EF3C1F" w:rsidRDefault="00766D80" w:rsidP="00766D80">
      <w:pPr>
        <w:spacing w:after="0" w:line="240" w:lineRule="auto"/>
        <w:jc w:val="both"/>
        <w:rPr>
          <w:rFonts w:ascii="EYInterstate Light" w:eastAsia="Times New Roman" w:hAnsi="EYInterstate Light" w:cs="Arial"/>
          <w:sz w:val="20"/>
          <w:szCs w:val="20"/>
          <w:lang w:val="en-US" w:eastAsia="el-GR"/>
        </w:rPr>
      </w:pPr>
      <w:r w:rsidRPr="00EF3C1F">
        <w:rPr>
          <w:rFonts w:ascii="EYInterstate Light" w:eastAsia="Times New Roman" w:hAnsi="EYInterstate Light" w:cs="Arial"/>
          <w:sz w:val="20"/>
          <w:szCs w:val="20"/>
          <w:lang w:val="en-US" w:eastAsia="el-GR"/>
        </w:rPr>
        <w:t>With a clear focus on anticipating and identifying risks, you will escalate issues as appropriate. You will also confirm that the work we deliver is of high quality and is reviewed by the next-level reviewer.</w:t>
      </w:r>
    </w:p>
    <w:p w14:paraId="4E2D6789" w14:textId="77777777" w:rsidR="00766D80" w:rsidRPr="00EF3C1F" w:rsidRDefault="00766D80" w:rsidP="00766D80">
      <w:pPr>
        <w:spacing w:after="0" w:line="240" w:lineRule="auto"/>
        <w:jc w:val="both"/>
        <w:rPr>
          <w:rFonts w:ascii="EYInterstate Light" w:eastAsia="Times New Roman" w:hAnsi="EYInterstate Light" w:cs="Arial"/>
          <w:sz w:val="20"/>
          <w:szCs w:val="20"/>
          <w:lang w:val="en-US" w:eastAsia="el-GR"/>
        </w:rPr>
      </w:pPr>
    </w:p>
    <w:p w14:paraId="3EE9C39E" w14:textId="77777777" w:rsidR="00FD5899" w:rsidRPr="00EF3C1F" w:rsidRDefault="00FD5899" w:rsidP="00FD5899">
      <w:pPr>
        <w:spacing w:after="0" w:line="240" w:lineRule="auto"/>
        <w:rPr>
          <w:rFonts w:ascii="EYInterstate Light" w:eastAsia="Symbol" w:hAnsi="EYInterstate Light" w:cs="Times New Roman"/>
          <w:lang w:val="en-US" w:eastAsia="el-GR"/>
        </w:rPr>
      </w:pPr>
      <w:r w:rsidRPr="00EF3C1F">
        <w:rPr>
          <w:rFonts w:ascii="EYInterstate Light" w:eastAsia="Symbol" w:hAnsi="EYInterstate Light" w:cs="Arial"/>
          <w:b/>
          <w:bCs/>
          <w:lang w:val="en-US" w:eastAsia="el-GR"/>
        </w:rPr>
        <w:t>Technical skills requirements</w:t>
      </w:r>
    </w:p>
    <w:p w14:paraId="29025DDD" w14:textId="77777777" w:rsidR="0095434C" w:rsidRPr="00EF3C1F" w:rsidRDefault="00FD5899" w:rsidP="0095434C">
      <w:pPr>
        <w:numPr>
          <w:ilvl w:val="0"/>
          <w:numId w:val="4"/>
        </w:numPr>
        <w:tabs>
          <w:tab w:val="left" w:pos="720"/>
        </w:tabs>
        <w:autoSpaceDE w:val="0"/>
        <w:autoSpaceDN w:val="0"/>
        <w:adjustRightInd w:val="0"/>
        <w:spacing w:before="100" w:beforeAutospacing="1" w:after="0" w:afterAutospacing="1" w:line="240" w:lineRule="auto"/>
        <w:jc w:val="both"/>
        <w:rPr>
          <w:rFonts w:ascii="EYInterstate Light" w:hAnsi="EYInterstate Light" w:cs="Helv"/>
          <w:iCs/>
          <w:color w:val="000000"/>
          <w:sz w:val="20"/>
          <w:szCs w:val="20"/>
          <w:lang w:val="en-US"/>
        </w:rPr>
      </w:pPr>
      <w:r w:rsidRPr="00EF3C1F">
        <w:rPr>
          <w:rFonts w:ascii="EYInterstate Light" w:eastAsia="Symbol" w:hAnsi="EYInterstate Light" w:cs="Arial"/>
          <w:sz w:val="20"/>
          <w:szCs w:val="20"/>
          <w:lang w:val="en-US" w:eastAsia="el-GR"/>
        </w:rPr>
        <w:t>Excellent academic background, including at a minimum a bachelor</w:t>
      </w:r>
      <w:r w:rsidR="00766D80" w:rsidRPr="00EF3C1F">
        <w:rPr>
          <w:rFonts w:ascii="EYInterstate Light" w:eastAsia="Symbol" w:hAnsi="EYInterstate Light" w:cs="Arial"/>
          <w:sz w:val="20"/>
          <w:szCs w:val="20"/>
          <w:lang w:val="en-US" w:eastAsia="el-GR"/>
        </w:rPr>
        <w:t xml:space="preserve"> and a master</w:t>
      </w:r>
      <w:r w:rsidRPr="00EF3C1F">
        <w:rPr>
          <w:rFonts w:ascii="EYInterstate Light" w:eastAsia="Symbol" w:hAnsi="EYInterstate Light" w:cs="Arial"/>
          <w:sz w:val="20"/>
          <w:szCs w:val="20"/>
          <w:lang w:val="en-US" w:eastAsia="el-GR"/>
        </w:rPr>
        <w:t xml:space="preserve"> degree in </w:t>
      </w:r>
      <w:r w:rsidR="008C3567" w:rsidRPr="00EF3C1F">
        <w:rPr>
          <w:rFonts w:ascii="EYInterstate Light" w:eastAsia="Symbol" w:hAnsi="EYInterstate Light" w:cs="Arial"/>
          <w:sz w:val="20"/>
          <w:szCs w:val="20"/>
          <w:lang w:val="en-US" w:eastAsia="el-GR"/>
        </w:rPr>
        <w:t xml:space="preserve">Software Engineering, Computer Science, Statistics, </w:t>
      </w:r>
      <w:r w:rsidR="00766D80" w:rsidRPr="00EF3C1F">
        <w:rPr>
          <w:rFonts w:ascii="EYInterstate Light" w:eastAsia="Symbol" w:hAnsi="EYInterstate Light" w:cs="Arial"/>
          <w:sz w:val="20"/>
          <w:szCs w:val="20"/>
          <w:lang w:val="en-US" w:eastAsia="el-GR"/>
        </w:rPr>
        <w:t xml:space="preserve">Mathematics </w:t>
      </w:r>
      <w:r w:rsidRPr="00EF3C1F">
        <w:rPr>
          <w:rFonts w:ascii="EYInterstate Light" w:eastAsia="Symbol" w:hAnsi="EYInterstate Light" w:cs="Arial"/>
          <w:sz w:val="20"/>
          <w:szCs w:val="20"/>
          <w:lang w:val="en-US" w:eastAsia="el-GR"/>
        </w:rPr>
        <w:t xml:space="preserve">or other related field with strong quantitative focus. </w:t>
      </w:r>
    </w:p>
    <w:p w14:paraId="5AD7BC7A" w14:textId="77777777" w:rsidR="0095434C" w:rsidRPr="00EF3C1F" w:rsidRDefault="008C3567" w:rsidP="0095434C">
      <w:pPr>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before="100" w:beforeAutospacing="1" w:after="0" w:afterAutospacing="1" w:line="240" w:lineRule="auto"/>
        <w:jc w:val="both"/>
        <w:rPr>
          <w:rFonts w:ascii="EYInterstate Light" w:hAnsi="EYInterstate Light" w:cs="Helv"/>
          <w:iCs/>
          <w:color w:val="000000"/>
          <w:sz w:val="20"/>
          <w:szCs w:val="20"/>
          <w:lang w:val="en-US"/>
        </w:rPr>
      </w:pPr>
      <w:r w:rsidRPr="00EF3C1F">
        <w:rPr>
          <w:rFonts w:ascii="EYInterstate Light" w:hAnsi="EYInterstate Light" w:cs="Helv"/>
          <w:iCs/>
          <w:color w:val="000000"/>
          <w:sz w:val="20"/>
          <w:szCs w:val="20"/>
          <w:lang w:val="en-US"/>
        </w:rPr>
        <w:t>Proven technical k</w:t>
      </w:r>
      <w:r w:rsidR="0095434C" w:rsidRPr="00EF3C1F">
        <w:rPr>
          <w:rFonts w:ascii="EYInterstate Light" w:hAnsi="EYInterstate Light" w:cs="Helv"/>
          <w:iCs/>
          <w:color w:val="000000"/>
          <w:sz w:val="20"/>
          <w:szCs w:val="20"/>
          <w:lang w:val="en-US"/>
        </w:rPr>
        <w:t>nowledge o</w:t>
      </w:r>
      <w:r w:rsidRPr="00EF3C1F">
        <w:rPr>
          <w:rFonts w:ascii="EYInterstate Light" w:hAnsi="EYInterstate Light" w:cs="Helv"/>
          <w:iCs/>
          <w:color w:val="000000"/>
          <w:sz w:val="20"/>
          <w:szCs w:val="20"/>
          <w:lang w:val="en-US"/>
        </w:rPr>
        <w:t>n</w:t>
      </w:r>
      <w:r w:rsidR="0095434C" w:rsidRPr="00EF3C1F">
        <w:rPr>
          <w:rFonts w:ascii="EYInterstate Light" w:hAnsi="EYInterstate Light" w:cs="Helv"/>
          <w:iCs/>
          <w:color w:val="000000"/>
          <w:sz w:val="20"/>
          <w:szCs w:val="20"/>
          <w:lang w:val="en-US"/>
        </w:rPr>
        <w:t xml:space="preserve"> the following </w:t>
      </w:r>
      <w:r w:rsidRPr="00EF3C1F">
        <w:rPr>
          <w:rFonts w:ascii="EYInterstate Light" w:hAnsi="EYInterstate Light" w:cs="Helv"/>
          <w:iCs/>
          <w:color w:val="000000"/>
          <w:sz w:val="20"/>
          <w:szCs w:val="20"/>
          <w:lang w:val="en-US"/>
        </w:rPr>
        <w:t xml:space="preserve">: </w:t>
      </w:r>
    </w:p>
    <w:p w14:paraId="21668251" w14:textId="77777777" w:rsidR="008C3567" w:rsidRPr="00EF3C1F" w:rsidRDefault="008C3567" w:rsidP="008C3567">
      <w:pPr>
        <w:pStyle w:val="ListParagraph"/>
        <w:numPr>
          <w:ilvl w:val="1"/>
          <w:numId w:val="4"/>
        </w:numPr>
        <w:spacing w:after="0" w:line="240" w:lineRule="auto"/>
        <w:contextualSpacing w:val="0"/>
        <w:rPr>
          <w:rFonts w:ascii="EYInterstate Light" w:hAnsi="EYInterstate Light" w:cs="Arial"/>
          <w:sz w:val="20"/>
          <w:szCs w:val="20"/>
          <w:lang w:val="en-US"/>
        </w:rPr>
      </w:pPr>
      <w:r w:rsidRPr="00EF3C1F">
        <w:rPr>
          <w:rFonts w:ascii="EYInterstate Light" w:hAnsi="EYInterstate Light" w:cs="Arial"/>
          <w:sz w:val="20"/>
          <w:szCs w:val="20"/>
          <w:lang w:val="en-US"/>
        </w:rPr>
        <w:t>PL/ SQL</w:t>
      </w:r>
    </w:p>
    <w:p w14:paraId="74A229C6" w14:textId="77777777" w:rsidR="007F55CF" w:rsidRPr="00EF3C1F" w:rsidRDefault="00C023B1" w:rsidP="008C3567">
      <w:pPr>
        <w:pStyle w:val="ListParagraph"/>
        <w:numPr>
          <w:ilvl w:val="1"/>
          <w:numId w:val="4"/>
        </w:numPr>
        <w:spacing w:after="0" w:line="240" w:lineRule="auto"/>
        <w:contextualSpacing w:val="0"/>
        <w:rPr>
          <w:rFonts w:ascii="EYInterstate Light" w:hAnsi="EYInterstate Light" w:cs="Arial"/>
          <w:sz w:val="20"/>
          <w:szCs w:val="20"/>
          <w:lang w:val="en-US"/>
        </w:rPr>
      </w:pPr>
      <w:r w:rsidRPr="00EF3C1F">
        <w:rPr>
          <w:rFonts w:ascii="EYInterstate Light" w:hAnsi="EYInterstate Light" w:cs="Arial"/>
          <w:sz w:val="20"/>
          <w:szCs w:val="20"/>
          <w:lang w:val="en-US"/>
        </w:rPr>
        <w:t xml:space="preserve">Oracle </w:t>
      </w:r>
      <w:r w:rsidR="008C3567" w:rsidRPr="00EF3C1F">
        <w:rPr>
          <w:rFonts w:ascii="EYInterstate Light" w:hAnsi="EYInterstate Light" w:cs="Arial"/>
          <w:sz w:val="20"/>
          <w:szCs w:val="20"/>
          <w:lang w:val="en-US"/>
        </w:rPr>
        <w:t>ADF</w:t>
      </w:r>
    </w:p>
    <w:p w14:paraId="0C2994A8" w14:textId="77777777" w:rsidR="008C3567" w:rsidRPr="00EF3C1F" w:rsidRDefault="008C3567" w:rsidP="008C3567">
      <w:pPr>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before="100" w:beforeAutospacing="1" w:after="0" w:afterAutospacing="1" w:line="240" w:lineRule="auto"/>
        <w:jc w:val="both"/>
        <w:rPr>
          <w:rFonts w:ascii="EYInterstate Light" w:hAnsi="EYInterstate Light" w:cs="Helv"/>
          <w:iCs/>
          <w:color w:val="000000"/>
          <w:sz w:val="20"/>
          <w:szCs w:val="20"/>
          <w:lang w:val="en-US"/>
        </w:rPr>
      </w:pPr>
      <w:r w:rsidRPr="00EF3C1F">
        <w:rPr>
          <w:rFonts w:ascii="EYInterstate Light" w:hAnsi="EYInterstate Light" w:cs="Helv"/>
          <w:iCs/>
          <w:color w:val="000000"/>
          <w:sz w:val="20"/>
          <w:szCs w:val="20"/>
          <w:lang w:val="en-US"/>
        </w:rPr>
        <w:t>Working experience up to 3 years in Insurance sector or Consulting environment engaged with Insurance projects would be considered an asset</w:t>
      </w:r>
    </w:p>
    <w:p w14:paraId="3238B119" w14:textId="77777777" w:rsidR="00C023B1" w:rsidRPr="00EF3C1F" w:rsidRDefault="00C023B1" w:rsidP="00C023B1">
      <w:pPr>
        <w:numPr>
          <w:ilvl w:val="1"/>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before="100" w:beforeAutospacing="1" w:after="0" w:afterAutospacing="1" w:line="240" w:lineRule="auto"/>
        <w:jc w:val="both"/>
        <w:rPr>
          <w:rFonts w:ascii="EYInterstate Light" w:hAnsi="EYInterstate Light" w:cs="Helv"/>
          <w:iCs/>
          <w:color w:val="000000"/>
          <w:sz w:val="20"/>
          <w:szCs w:val="20"/>
          <w:lang w:val="en-US"/>
        </w:rPr>
      </w:pPr>
      <w:r w:rsidRPr="00EF3C1F">
        <w:rPr>
          <w:rFonts w:ascii="EYInterstate Light" w:hAnsi="EYInterstate Light" w:cs="Helv"/>
          <w:iCs/>
          <w:color w:val="000000"/>
          <w:sz w:val="20"/>
          <w:szCs w:val="20"/>
          <w:lang w:val="en-US"/>
        </w:rPr>
        <w:t>Focus on in implementation of web services and other integration technologies</w:t>
      </w:r>
    </w:p>
    <w:p w14:paraId="43EECB2C" w14:textId="77777777" w:rsidR="008737D2" w:rsidRPr="00EF3C1F" w:rsidRDefault="00FD5899" w:rsidP="0095434C">
      <w:pPr>
        <w:numPr>
          <w:ilvl w:val="0"/>
          <w:numId w:val="4"/>
        </w:numPr>
        <w:tabs>
          <w:tab w:val="left" w:pos="720"/>
        </w:tabs>
        <w:autoSpaceDE w:val="0"/>
        <w:autoSpaceDN w:val="0"/>
        <w:adjustRightInd w:val="0"/>
        <w:spacing w:before="100" w:beforeAutospacing="1" w:after="0" w:afterAutospacing="1" w:line="240" w:lineRule="auto"/>
        <w:jc w:val="both"/>
        <w:rPr>
          <w:rFonts w:ascii="EYInterstate Light" w:eastAsia="Symbol" w:hAnsi="EYInterstate Light" w:cs="Arial"/>
          <w:sz w:val="20"/>
          <w:szCs w:val="20"/>
          <w:lang w:val="en-US" w:eastAsia="el-GR"/>
        </w:rPr>
      </w:pPr>
      <w:r w:rsidRPr="00EF3C1F">
        <w:rPr>
          <w:rFonts w:ascii="EYInterstate Light" w:eastAsia="Symbol" w:hAnsi="EYInterstate Light" w:cs="Arial"/>
          <w:sz w:val="20"/>
          <w:szCs w:val="20"/>
          <w:lang w:val="en-US" w:eastAsia="el-GR"/>
        </w:rPr>
        <w:t>Strong written and verbal communication, presentation, client service</w:t>
      </w:r>
      <w:r w:rsidR="008C3567" w:rsidRPr="00EF3C1F">
        <w:rPr>
          <w:rFonts w:ascii="EYInterstate Light" w:eastAsia="Symbol" w:hAnsi="EYInterstate Light" w:cs="Arial"/>
          <w:sz w:val="20"/>
          <w:szCs w:val="20"/>
          <w:lang w:val="en-US" w:eastAsia="el-GR"/>
        </w:rPr>
        <w:t xml:space="preserve"> and technical writing skills </w:t>
      </w:r>
      <w:r w:rsidRPr="00EF3C1F">
        <w:rPr>
          <w:rFonts w:ascii="EYInterstate Light" w:eastAsia="Symbol" w:hAnsi="EYInterstate Light" w:cs="Arial"/>
          <w:sz w:val="20"/>
          <w:szCs w:val="20"/>
          <w:lang w:val="en-US" w:eastAsia="el-GR"/>
        </w:rPr>
        <w:t xml:space="preserve">both </w:t>
      </w:r>
      <w:r w:rsidR="008C3567" w:rsidRPr="00EF3C1F">
        <w:rPr>
          <w:rFonts w:ascii="EYInterstate Light" w:eastAsia="Symbol" w:hAnsi="EYInterstate Light" w:cs="Arial"/>
          <w:sz w:val="20"/>
          <w:szCs w:val="20"/>
          <w:lang w:val="en-US" w:eastAsia="el-GR"/>
        </w:rPr>
        <w:t xml:space="preserve">in </w:t>
      </w:r>
      <w:r w:rsidRPr="00EF3C1F">
        <w:rPr>
          <w:rFonts w:ascii="EYInterstate Light" w:eastAsia="Symbol" w:hAnsi="EYInterstate Light" w:cs="Arial"/>
          <w:sz w:val="20"/>
          <w:szCs w:val="20"/>
          <w:lang w:val="en-US" w:eastAsia="el-GR"/>
        </w:rPr>
        <w:t>Greek and English</w:t>
      </w:r>
    </w:p>
    <w:p w14:paraId="3AF52E94" w14:textId="77777777" w:rsidR="00FD5899" w:rsidRPr="00EF3C1F" w:rsidRDefault="00FD5899" w:rsidP="0095434C">
      <w:pPr>
        <w:numPr>
          <w:ilvl w:val="0"/>
          <w:numId w:val="4"/>
        </w:numPr>
        <w:tabs>
          <w:tab w:val="left" w:pos="720"/>
        </w:tabs>
        <w:autoSpaceDE w:val="0"/>
        <w:autoSpaceDN w:val="0"/>
        <w:adjustRightInd w:val="0"/>
        <w:spacing w:before="100" w:beforeAutospacing="1" w:after="0" w:afterAutospacing="1" w:line="240" w:lineRule="auto"/>
        <w:jc w:val="both"/>
        <w:rPr>
          <w:rFonts w:ascii="EYInterstate Light" w:eastAsia="Symbol" w:hAnsi="EYInterstate Light" w:cs="Arial"/>
          <w:sz w:val="20"/>
          <w:szCs w:val="20"/>
          <w:lang w:val="en-US" w:eastAsia="el-GR"/>
        </w:rPr>
      </w:pPr>
      <w:r w:rsidRPr="00EF3C1F">
        <w:rPr>
          <w:rFonts w:ascii="EYInterstate Light" w:eastAsia="Symbol" w:hAnsi="EYInterstate Light" w:cs="Arial"/>
          <w:sz w:val="20"/>
          <w:szCs w:val="20"/>
          <w:lang w:val="en-US" w:eastAsia="el-GR"/>
        </w:rPr>
        <w:t>Analytical and problem solving skills.</w:t>
      </w:r>
    </w:p>
    <w:p w14:paraId="6B08A434" w14:textId="77777777" w:rsidR="00FD5899" w:rsidRPr="00EF3C1F" w:rsidRDefault="00FD5899" w:rsidP="0095434C">
      <w:pPr>
        <w:numPr>
          <w:ilvl w:val="0"/>
          <w:numId w:val="4"/>
        </w:numPr>
        <w:tabs>
          <w:tab w:val="left" w:pos="720"/>
        </w:tabs>
        <w:autoSpaceDE w:val="0"/>
        <w:autoSpaceDN w:val="0"/>
        <w:adjustRightInd w:val="0"/>
        <w:spacing w:before="100" w:beforeAutospacing="1" w:after="0" w:afterAutospacing="1" w:line="240" w:lineRule="auto"/>
        <w:jc w:val="both"/>
        <w:rPr>
          <w:rFonts w:ascii="EYInterstate Light" w:eastAsia="Symbol" w:hAnsi="EYInterstate Light" w:cs="Arial"/>
          <w:sz w:val="20"/>
          <w:szCs w:val="20"/>
          <w:lang w:val="en-US" w:eastAsia="el-GR"/>
        </w:rPr>
      </w:pPr>
      <w:r w:rsidRPr="00EF3C1F">
        <w:rPr>
          <w:rFonts w:ascii="EYInterstate Light" w:eastAsia="Symbol" w:hAnsi="EYInterstate Light" w:cs="Arial"/>
          <w:sz w:val="20"/>
          <w:szCs w:val="20"/>
          <w:lang w:val="en-US" w:eastAsia="el-GR"/>
        </w:rPr>
        <w:t>Willingness and ability to travel and work abroad for international projects.</w:t>
      </w:r>
    </w:p>
    <w:p w14:paraId="459040D2" w14:textId="77777777" w:rsidR="00FD5899" w:rsidRPr="00EF3C1F" w:rsidRDefault="00FD5899" w:rsidP="0095434C">
      <w:pPr>
        <w:numPr>
          <w:ilvl w:val="0"/>
          <w:numId w:val="4"/>
        </w:numPr>
        <w:tabs>
          <w:tab w:val="left" w:pos="720"/>
        </w:tabs>
        <w:autoSpaceDE w:val="0"/>
        <w:autoSpaceDN w:val="0"/>
        <w:adjustRightInd w:val="0"/>
        <w:spacing w:before="100" w:beforeAutospacing="1" w:after="0" w:afterAutospacing="1" w:line="240" w:lineRule="auto"/>
        <w:jc w:val="both"/>
        <w:rPr>
          <w:rFonts w:ascii="EYInterstate Light" w:eastAsia="Symbol" w:hAnsi="EYInterstate Light" w:cs="Arial"/>
          <w:sz w:val="20"/>
          <w:szCs w:val="20"/>
          <w:lang w:val="en-US" w:eastAsia="el-GR"/>
        </w:rPr>
      </w:pPr>
      <w:r w:rsidRPr="00EF3C1F">
        <w:rPr>
          <w:rFonts w:ascii="EYInterstate Light" w:eastAsia="Symbol" w:hAnsi="EYInterstate Light" w:cs="Arial"/>
          <w:sz w:val="20"/>
          <w:szCs w:val="20"/>
          <w:lang w:val="en-US" w:eastAsia="el-GR"/>
        </w:rPr>
        <w:t>Completed military obligations (where applicable).</w:t>
      </w:r>
    </w:p>
    <w:p w14:paraId="4A13A1B6" w14:textId="77777777" w:rsidR="00FD5899" w:rsidRPr="00EF3C1F" w:rsidRDefault="00FD5899">
      <w:pPr>
        <w:rPr>
          <w:rFonts w:ascii="EYInterstate Light" w:eastAsia="Times New Roman" w:hAnsi="EYInterstate Light" w:cs="Arial"/>
          <w:b/>
          <w:bCs/>
          <w:sz w:val="28"/>
          <w:szCs w:val="28"/>
          <w:lang w:val="en-US" w:eastAsia="el-GR"/>
        </w:rPr>
      </w:pPr>
    </w:p>
    <w:p w14:paraId="6E2FB2C2" w14:textId="77777777" w:rsidR="00EF3C1F" w:rsidRPr="00EF3C1F" w:rsidRDefault="00EF3C1F">
      <w:pPr>
        <w:rPr>
          <w:rFonts w:ascii="EYInterstate Light" w:eastAsia="Times New Roman" w:hAnsi="EYInterstate Light" w:cs="Arial"/>
          <w:b/>
          <w:bCs/>
          <w:sz w:val="28"/>
          <w:szCs w:val="28"/>
          <w:lang w:val="en-US" w:eastAsia="el-GR"/>
        </w:rPr>
      </w:pPr>
    </w:p>
    <w:sectPr w:rsidR="00EF3C1F" w:rsidRPr="00EF3C1F" w:rsidSect="00EF3C1F">
      <w:pgSz w:w="11906" w:h="16838"/>
      <w:pgMar w:top="1440"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EYInterstate Light">
    <w:altName w:val="Calibri"/>
    <w:charset w:val="A1"/>
    <w:family w:val="auto"/>
    <w:pitch w:val="variable"/>
    <w:sig w:usb0="A00002AF" w:usb1="5000206A"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50965"/>
    <w:multiLevelType w:val="multilevel"/>
    <w:tmpl w:val="1A2E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260BD"/>
    <w:multiLevelType w:val="hybridMultilevel"/>
    <w:tmpl w:val="FD2659F8"/>
    <w:lvl w:ilvl="0" w:tplc="FE1AC436">
      <w:start w:val="7"/>
      <w:numFmt w:val="bullet"/>
      <w:lvlText w:val="-"/>
      <w:lvlJc w:val="left"/>
      <w:pPr>
        <w:ind w:left="720" w:hanging="360"/>
      </w:pPr>
      <w:rPr>
        <w:rFonts w:ascii="Arial" w:eastAsia="Calibri"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272B49C2"/>
    <w:multiLevelType w:val="multilevel"/>
    <w:tmpl w:val="B8FE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8A0B1B"/>
    <w:multiLevelType w:val="hybridMultilevel"/>
    <w:tmpl w:val="94FABA26"/>
    <w:lvl w:ilvl="0" w:tplc="66B803DC">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E3A6D53"/>
    <w:multiLevelType w:val="hybridMultilevel"/>
    <w:tmpl w:val="D5FEF64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67904BBD"/>
    <w:multiLevelType w:val="multilevel"/>
    <w:tmpl w:val="B4B0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446"/>
    <w:rsid w:val="00023B5B"/>
    <w:rsid w:val="00181171"/>
    <w:rsid w:val="003004A6"/>
    <w:rsid w:val="003E4AEE"/>
    <w:rsid w:val="00521446"/>
    <w:rsid w:val="006F7049"/>
    <w:rsid w:val="00766D80"/>
    <w:rsid w:val="007F55CF"/>
    <w:rsid w:val="008737D2"/>
    <w:rsid w:val="008C3567"/>
    <w:rsid w:val="0095434C"/>
    <w:rsid w:val="00C023B1"/>
    <w:rsid w:val="00EF3C1F"/>
    <w:rsid w:val="00F22A8E"/>
    <w:rsid w:val="00FD58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3FFC"/>
  <w15:docId w15:val="{174CBEF6-0C7C-4DB2-B8D4-9FD5E0874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34C"/>
    <w:pPr>
      <w:ind w:left="720"/>
      <w:contextualSpacing/>
    </w:pPr>
  </w:style>
  <w:style w:type="character" w:styleId="CommentReference">
    <w:name w:val="annotation reference"/>
    <w:basedOn w:val="DefaultParagraphFont"/>
    <w:uiPriority w:val="99"/>
    <w:semiHidden/>
    <w:unhideWhenUsed/>
    <w:rsid w:val="007F55CF"/>
    <w:rPr>
      <w:sz w:val="16"/>
      <w:szCs w:val="16"/>
    </w:rPr>
  </w:style>
  <w:style w:type="paragraph" w:styleId="CommentText">
    <w:name w:val="annotation text"/>
    <w:basedOn w:val="Normal"/>
    <w:link w:val="CommentTextChar"/>
    <w:uiPriority w:val="99"/>
    <w:semiHidden/>
    <w:unhideWhenUsed/>
    <w:rsid w:val="007F55CF"/>
    <w:pPr>
      <w:spacing w:line="240" w:lineRule="auto"/>
    </w:pPr>
    <w:rPr>
      <w:sz w:val="20"/>
      <w:szCs w:val="20"/>
    </w:rPr>
  </w:style>
  <w:style w:type="character" w:customStyle="1" w:styleId="CommentTextChar">
    <w:name w:val="Comment Text Char"/>
    <w:basedOn w:val="DefaultParagraphFont"/>
    <w:link w:val="CommentText"/>
    <w:uiPriority w:val="99"/>
    <w:semiHidden/>
    <w:rsid w:val="007F55CF"/>
    <w:rPr>
      <w:sz w:val="20"/>
      <w:szCs w:val="20"/>
    </w:rPr>
  </w:style>
  <w:style w:type="paragraph" w:styleId="CommentSubject">
    <w:name w:val="annotation subject"/>
    <w:basedOn w:val="CommentText"/>
    <w:next w:val="CommentText"/>
    <w:link w:val="CommentSubjectChar"/>
    <w:uiPriority w:val="99"/>
    <w:semiHidden/>
    <w:unhideWhenUsed/>
    <w:rsid w:val="007F55CF"/>
    <w:rPr>
      <w:b/>
      <w:bCs/>
    </w:rPr>
  </w:style>
  <w:style w:type="character" w:customStyle="1" w:styleId="CommentSubjectChar">
    <w:name w:val="Comment Subject Char"/>
    <w:basedOn w:val="CommentTextChar"/>
    <w:link w:val="CommentSubject"/>
    <w:uiPriority w:val="99"/>
    <w:semiHidden/>
    <w:rsid w:val="007F55CF"/>
    <w:rPr>
      <w:b/>
      <w:bCs/>
      <w:sz w:val="20"/>
      <w:szCs w:val="20"/>
    </w:rPr>
  </w:style>
  <w:style w:type="paragraph" w:styleId="BalloonText">
    <w:name w:val="Balloon Text"/>
    <w:basedOn w:val="Normal"/>
    <w:link w:val="BalloonTextChar"/>
    <w:uiPriority w:val="99"/>
    <w:semiHidden/>
    <w:unhideWhenUsed/>
    <w:rsid w:val="007F5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5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506655">
      <w:bodyDiv w:val="1"/>
      <w:marLeft w:val="0"/>
      <w:marRight w:val="0"/>
      <w:marTop w:val="0"/>
      <w:marBottom w:val="0"/>
      <w:divBdr>
        <w:top w:val="none" w:sz="0" w:space="0" w:color="auto"/>
        <w:left w:val="none" w:sz="0" w:space="0" w:color="auto"/>
        <w:bottom w:val="none" w:sz="0" w:space="0" w:color="auto"/>
        <w:right w:val="none" w:sz="0" w:space="0" w:color="auto"/>
      </w:divBdr>
      <w:divsChild>
        <w:div w:id="655302628">
          <w:marLeft w:val="0"/>
          <w:marRight w:val="0"/>
          <w:marTop w:val="0"/>
          <w:marBottom w:val="0"/>
          <w:divBdr>
            <w:top w:val="none" w:sz="0" w:space="0" w:color="auto"/>
            <w:left w:val="none" w:sz="0" w:space="0" w:color="auto"/>
            <w:bottom w:val="none" w:sz="0" w:space="0" w:color="auto"/>
            <w:right w:val="none" w:sz="0" w:space="0" w:color="auto"/>
          </w:divBdr>
          <w:divsChild>
            <w:div w:id="594900674">
              <w:marLeft w:val="0"/>
              <w:marRight w:val="0"/>
              <w:marTop w:val="0"/>
              <w:marBottom w:val="0"/>
              <w:divBdr>
                <w:top w:val="none" w:sz="0" w:space="0" w:color="auto"/>
                <w:left w:val="none" w:sz="0" w:space="0" w:color="auto"/>
                <w:bottom w:val="none" w:sz="0" w:space="0" w:color="auto"/>
                <w:right w:val="none" w:sz="0" w:space="0" w:color="auto"/>
              </w:divBdr>
              <w:divsChild>
                <w:div w:id="1565287608">
                  <w:marLeft w:val="0"/>
                  <w:marRight w:val="0"/>
                  <w:marTop w:val="0"/>
                  <w:marBottom w:val="0"/>
                  <w:divBdr>
                    <w:top w:val="none" w:sz="0" w:space="0" w:color="auto"/>
                    <w:left w:val="none" w:sz="0" w:space="0" w:color="auto"/>
                    <w:bottom w:val="none" w:sz="0" w:space="0" w:color="auto"/>
                    <w:right w:val="none" w:sz="0" w:space="0" w:color="auto"/>
                  </w:divBdr>
                </w:div>
                <w:div w:id="296953962">
                  <w:marLeft w:val="0"/>
                  <w:marRight w:val="0"/>
                  <w:marTop w:val="0"/>
                  <w:marBottom w:val="0"/>
                  <w:divBdr>
                    <w:top w:val="none" w:sz="0" w:space="0" w:color="auto"/>
                    <w:left w:val="none" w:sz="0" w:space="0" w:color="auto"/>
                    <w:bottom w:val="none" w:sz="0" w:space="0" w:color="auto"/>
                    <w:right w:val="none" w:sz="0" w:space="0" w:color="auto"/>
                  </w:divBdr>
                </w:div>
                <w:div w:id="19816963">
                  <w:marLeft w:val="0"/>
                  <w:marRight w:val="0"/>
                  <w:marTop w:val="0"/>
                  <w:marBottom w:val="0"/>
                  <w:divBdr>
                    <w:top w:val="none" w:sz="0" w:space="0" w:color="auto"/>
                    <w:left w:val="none" w:sz="0" w:space="0" w:color="auto"/>
                    <w:bottom w:val="none" w:sz="0" w:space="0" w:color="auto"/>
                    <w:right w:val="none" w:sz="0" w:space="0" w:color="auto"/>
                  </w:divBdr>
                </w:div>
                <w:div w:id="8133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5213">
      <w:bodyDiv w:val="1"/>
      <w:marLeft w:val="0"/>
      <w:marRight w:val="0"/>
      <w:marTop w:val="0"/>
      <w:marBottom w:val="0"/>
      <w:divBdr>
        <w:top w:val="none" w:sz="0" w:space="0" w:color="auto"/>
        <w:left w:val="none" w:sz="0" w:space="0" w:color="auto"/>
        <w:bottom w:val="none" w:sz="0" w:space="0" w:color="auto"/>
        <w:right w:val="none" w:sz="0" w:space="0" w:color="auto"/>
      </w:divBdr>
    </w:div>
    <w:div w:id="825128398">
      <w:bodyDiv w:val="1"/>
      <w:marLeft w:val="0"/>
      <w:marRight w:val="0"/>
      <w:marTop w:val="0"/>
      <w:marBottom w:val="0"/>
      <w:divBdr>
        <w:top w:val="none" w:sz="0" w:space="0" w:color="auto"/>
        <w:left w:val="none" w:sz="0" w:space="0" w:color="auto"/>
        <w:bottom w:val="none" w:sz="0" w:space="0" w:color="auto"/>
        <w:right w:val="none" w:sz="0" w:space="0" w:color="auto"/>
      </w:divBdr>
      <w:divsChild>
        <w:div w:id="1023744250">
          <w:marLeft w:val="0"/>
          <w:marRight w:val="0"/>
          <w:marTop w:val="0"/>
          <w:marBottom w:val="0"/>
          <w:divBdr>
            <w:top w:val="none" w:sz="0" w:space="0" w:color="auto"/>
            <w:left w:val="none" w:sz="0" w:space="0" w:color="auto"/>
            <w:bottom w:val="none" w:sz="0" w:space="0" w:color="auto"/>
            <w:right w:val="none" w:sz="0" w:space="0" w:color="auto"/>
          </w:divBdr>
          <w:divsChild>
            <w:div w:id="1010260495">
              <w:marLeft w:val="0"/>
              <w:marRight w:val="0"/>
              <w:marTop w:val="0"/>
              <w:marBottom w:val="0"/>
              <w:divBdr>
                <w:top w:val="none" w:sz="0" w:space="0" w:color="auto"/>
                <w:left w:val="none" w:sz="0" w:space="0" w:color="auto"/>
                <w:bottom w:val="none" w:sz="0" w:space="0" w:color="auto"/>
                <w:right w:val="none" w:sz="0" w:space="0" w:color="auto"/>
              </w:divBdr>
            </w:div>
            <w:div w:id="1317345231">
              <w:marLeft w:val="0"/>
              <w:marRight w:val="0"/>
              <w:marTop w:val="0"/>
              <w:marBottom w:val="0"/>
              <w:divBdr>
                <w:top w:val="none" w:sz="0" w:space="0" w:color="auto"/>
                <w:left w:val="none" w:sz="0" w:space="0" w:color="auto"/>
                <w:bottom w:val="none" w:sz="0" w:space="0" w:color="auto"/>
                <w:right w:val="none" w:sz="0" w:space="0" w:color="auto"/>
              </w:divBdr>
            </w:div>
            <w:div w:id="1690638783">
              <w:marLeft w:val="0"/>
              <w:marRight w:val="0"/>
              <w:marTop w:val="0"/>
              <w:marBottom w:val="0"/>
              <w:divBdr>
                <w:top w:val="none" w:sz="0" w:space="0" w:color="auto"/>
                <w:left w:val="none" w:sz="0" w:space="0" w:color="auto"/>
                <w:bottom w:val="none" w:sz="0" w:space="0" w:color="auto"/>
                <w:right w:val="none" w:sz="0" w:space="0" w:color="auto"/>
              </w:divBdr>
            </w:div>
            <w:div w:id="1281495893">
              <w:marLeft w:val="0"/>
              <w:marRight w:val="0"/>
              <w:marTop w:val="0"/>
              <w:marBottom w:val="0"/>
              <w:divBdr>
                <w:top w:val="none" w:sz="0" w:space="0" w:color="auto"/>
                <w:left w:val="none" w:sz="0" w:space="0" w:color="auto"/>
                <w:bottom w:val="none" w:sz="0" w:space="0" w:color="auto"/>
                <w:right w:val="none" w:sz="0" w:space="0" w:color="auto"/>
              </w:divBdr>
            </w:div>
            <w:div w:id="1027482092">
              <w:marLeft w:val="0"/>
              <w:marRight w:val="0"/>
              <w:marTop w:val="0"/>
              <w:marBottom w:val="0"/>
              <w:divBdr>
                <w:top w:val="none" w:sz="0" w:space="0" w:color="auto"/>
                <w:left w:val="none" w:sz="0" w:space="0" w:color="auto"/>
                <w:bottom w:val="none" w:sz="0" w:space="0" w:color="auto"/>
                <w:right w:val="none" w:sz="0" w:space="0" w:color="auto"/>
              </w:divBdr>
            </w:div>
            <w:div w:id="1813449317">
              <w:marLeft w:val="0"/>
              <w:marRight w:val="0"/>
              <w:marTop w:val="0"/>
              <w:marBottom w:val="0"/>
              <w:divBdr>
                <w:top w:val="none" w:sz="0" w:space="0" w:color="auto"/>
                <w:left w:val="none" w:sz="0" w:space="0" w:color="auto"/>
                <w:bottom w:val="none" w:sz="0" w:space="0" w:color="auto"/>
                <w:right w:val="none" w:sz="0" w:space="0" w:color="auto"/>
              </w:divBdr>
            </w:div>
            <w:div w:id="1435320637">
              <w:marLeft w:val="0"/>
              <w:marRight w:val="0"/>
              <w:marTop w:val="0"/>
              <w:marBottom w:val="0"/>
              <w:divBdr>
                <w:top w:val="none" w:sz="0" w:space="0" w:color="auto"/>
                <w:left w:val="none" w:sz="0" w:space="0" w:color="auto"/>
                <w:bottom w:val="none" w:sz="0" w:space="0" w:color="auto"/>
                <w:right w:val="none" w:sz="0" w:space="0" w:color="auto"/>
              </w:divBdr>
            </w:div>
            <w:div w:id="1461145081">
              <w:marLeft w:val="0"/>
              <w:marRight w:val="0"/>
              <w:marTop w:val="0"/>
              <w:marBottom w:val="0"/>
              <w:divBdr>
                <w:top w:val="none" w:sz="0" w:space="0" w:color="auto"/>
                <w:left w:val="none" w:sz="0" w:space="0" w:color="auto"/>
                <w:bottom w:val="none" w:sz="0" w:space="0" w:color="auto"/>
                <w:right w:val="none" w:sz="0" w:space="0" w:color="auto"/>
              </w:divBdr>
            </w:div>
            <w:div w:id="1816530353">
              <w:marLeft w:val="0"/>
              <w:marRight w:val="0"/>
              <w:marTop w:val="0"/>
              <w:marBottom w:val="0"/>
              <w:divBdr>
                <w:top w:val="none" w:sz="0" w:space="0" w:color="auto"/>
                <w:left w:val="none" w:sz="0" w:space="0" w:color="auto"/>
                <w:bottom w:val="none" w:sz="0" w:space="0" w:color="auto"/>
                <w:right w:val="none" w:sz="0" w:space="0" w:color="auto"/>
              </w:divBdr>
            </w:div>
            <w:div w:id="1522359014">
              <w:marLeft w:val="0"/>
              <w:marRight w:val="0"/>
              <w:marTop w:val="0"/>
              <w:marBottom w:val="0"/>
              <w:divBdr>
                <w:top w:val="none" w:sz="0" w:space="0" w:color="auto"/>
                <w:left w:val="none" w:sz="0" w:space="0" w:color="auto"/>
                <w:bottom w:val="none" w:sz="0" w:space="0" w:color="auto"/>
                <w:right w:val="none" w:sz="0" w:space="0" w:color="auto"/>
              </w:divBdr>
            </w:div>
            <w:div w:id="1200164216">
              <w:marLeft w:val="0"/>
              <w:marRight w:val="0"/>
              <w:marTop w:val="0"/>
              <w:marBottom w:val="0"/>
              <w:divBdr>
                <w:top w:val="none" w:sz="0" w:space="0" w:color="auto"/>
                <w:left w:val="none" w:sz="0" w:space="0" w:color="auto"/>
                <w:bottom w:val="none" w:sz="0" w:space="0" w:color="auto"/>
                <w:right w:val="none" w:sz="0" w:space="0" w:color="auto"/>
              </w:divBdr>
            </w:div>
            <w:div w:id="977417454">
              <w:marLeft w:val="0"/>
              <w:marRight w:val="0"/>
              <w:marTop w:val="0"/>
              <w:marBottom w:val="0"/>
              <w:divBdr>
                <w:top w:val="none" w:sz="0" w:space="0" w:color="auto"/>
                <w:left w:val="none" w:sz="0" w:space="0" w:color="auto"/>
                <w:bottom w:val="none" w:sz="0" w:space="0" w:color="auto"/>
                <w:right w:val="none" w:sz="0" w:space="0" w:color="auto"/>
              </w:divBdr>
            </w:div>
            <w:div w:id="9036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34494">
      <w:bodyDiv w:val="1"/>
      <w:marLeft w:val="0"/>
      <w:marRight w:val="0"/>
      <w:marTop w:val="0"/>
      <w:marBottom w:val="0"/>
      <w:divBdr>
        <w:top w:val="none" w:sz="0" w:space="0" w:color="auto"/>
        <w:left w:val="none" w:sz="0" w:space="0" w:color="auto"/>
        <w:bottom w:val="none" w:sz="0" w:space="0" w:color="auto"/>
        <w:right w:val="none" w:sz="0" w:space="0" w:color="auto"/>
      </w:divBdr>
      <w:divsChild>
        <w:div w:id="1636762206">
          <w:marLeft w:val="0"/>
          <w:marRight w:val="0"/>
          <w:marTop w:val="0"/>
          <w:marBottom w:val="0"/>
          <w:divBdr>
            <w:top w:val="none" w:sz="0" w:space="0" w:color="auto"/>
            <w:left w:val="none" w:sz="0" w:space="0" w:color="auto"/>
            <w:bottom w:val="none" w:sz="0" w:space="0" w:color="auto"/>
            <w:right w:val="none" w:sz="0" w:space="0" w:color="auto"/>
          </w:divBdr>
          <w:divsChild>
            <w:div w:id="322272818">
              <w:marLeft w:val="0"/>
              <w:marRight w:val="0"/>
              <w:marTop w:val="0"/>
              <w:marBottom w:val="0"/>
              <w:divBdr>
                <w:top w:val="none" w:sz="0" w:space="0" w:color="auto"/>
                <w:left w:val="none" w:sz="0" w:space="0" w:color="auto"/>
                <w:bottom w:val="none" w:sz="0" w:space="0" w:color="auto"/>
                <w:right w:val="none" w:sz="0" w:space="0" w:color="auto"/>
              </w:divBdr>
            </w:div>
            <w:div w:id="155458747">
              <w:marLeft w:val="0"/>
              <w:marRight w:val="0"/>
              <w:marTop w:val="0"/>
              <w:marBottom w:val="0"/>
              <w:divBdr>
                <w:top w:val="none" w:sz="0" w:space="0" w:color="auto"/>
                <w:left w:val="none" w:sz="0" w:space="0" w:color="auto"/>
                <w:bottom w:val="none" w:sz="0" w:space="0" w:color="auto"/>
                <w:right w:val="none" w:sz="0" w:space="0" w:color="auto"/>
              </w:divBdr>
            </w:div>
            <w:div w:id="1305115882">
              <w:marLeft w:val="0"/>
              <w:marRight w:val="0"/>
              <w:marTop w:val="0"/>
              <w:marBottom w:val="0"/>
              <w:divBdr>
                <w:top w:val="none" w:sz="0" w:space="0" w:color="auto"/>
                <w:left w:val="none" w:sz="0" w:space="0" w:color="auto"/>
                <w:bottom w:val="none" w:sz="0" w:space="0" w:color="auto"/>
                <w:right w:val="none" w:sz="0" w:space="0" w:color="auto"/>
              </w:divBdr>
            </w:div>
            <w:div w:id="1157067292">
              <w:marLeft w:val="0"/>
              <w:marRight w:val="0"/>
              <w:marTop w:val="0"/>
              <w:marBottom w:val="0"/>
              <w:divBdr>
                <w:top w:val="none" w:sz="0" w:space="0" w:color="auto"/>
                <w:left w:val="none" w:sz="0" w:space="0" w:color="auto"/>
                <w:bottom w:val="none" w:sz="0" w:space="0" w:color="auto"/>
                <w:right w:val="none" w:sz="0" w:space="0" w:color="auto"/>
              </w:divBdr>
            </w:div>
            <w:div w:id="1016494607">
              <w:marLeft w:val="0"/>
              <w:marRight w:val="0"/>
              <w:marTop w:val="0"/>
              <w:marBottom w:val="0"/>
              <w:divBdr>
                <w:top w:val="none" w:sz="0" w:space="0" w:color="auto"/>
                <w:left w:val="none" w:sz="0" w:space="0" w:color="auto"/>
                <w:bottom w:val="none" w:sz="0" w:space="0" w:color="auto"/>
                <w:right w:val="none" w:sz="0" w:space="0" w:color="auto"/>
              </w:divBdr>
            </w:div>
            <w:div w:id="806625673">
              <w:marLeft w:val="0"/>
              <w:marRight w:val="0"/>
              <w:marTop w:val="0"/>
              <w:marBottom w:val="0"/>
              <w:divBdr>
                <w:top w:val="none" w:sz="0" w:space="0" w:color="auto"/>
                <w:left w:val="none" w:sz="0" w:space="0" w:color="auto"/>
                <w:bottom w:val="none" w:sz="0" w:space="0" w:color="auto"/>
                <w:right w:val="none" w:sz="0" w:space="0" w:color="auto"/>
              </w:divBdr>
            </w:div>
            <w:div w:id="328876046">
              <w:marLeft w:val="0"/>
              <w:marRight w:val="0"/>
              <w:marTop w:val="0"/>
              <w:marBottom w:val="0"/>
              <w:divBdr>
                <w:top w:val="none" w:sz="0" w:space="0" w:color="auto"/>
                <w:left w:val="none" w:sz="0" w:space="0" w:color="auto"/>
                <w:bottom w:val="none" w:sz="0" w:space="0" w:color="auto"/>
                <w:right w:val="none" w:sz="0" w:space="0" w:color="auto"/>
              </w:divBdr>
            </w:div>
            <w:div w:id="1632402348">
              <w:marLeft w:val="0"/>
              <w:marRight w:val="0"/>
              <w:marTop w:val="0"/>
              <w:marBottom w:val="0"/>
              <w:divBdr>
                <w:top w:val="none" w:sz="0" w:space="0" w:color="auto"/>
                <w:left w:val="none" w:sz="0" w:space="0" w:color="auto"/>
                <w:bottom w:val="none" w:sz="0" w:space="0" w:color="auto"/>
                <w:right w:val="none" w:sz="0" w:space="0" w:color="auto"/>
              </w:divBdr>
            </w:div>
            <w:div w:id="813644561">
              <w:marLeft w:val="0"/>
              <w:marRight w:val="0"/>
              <w:marTop w:val="0"/>
              <w:marBottom w:val="0"/>
              <w:divBdr>
                <w:top w:val="none" w:sz="0" w:space="0" w:color="auto"/>
                <w:left w:val="none" w:sz="0" w:space="0" w:color="auto"/>
                <w:bottom w:val="none" w:sz="0" w:space="0" w:color="auto"/>
                <w:right w:val="none" w:sz="0" w:space="0" w:color="auto"/>
              </w:divBdr>
            </w:div>
            <w:div w:id="437288092">
              <w:marLeft w:val="0"/>
              <w:marRight w:val="0"/>
              <w:marTop w:val="0"/>
              <w:marBottom w:val="0"/>
              <w:divBdr>
                <w:top w:val="none" w:sz="0" w:space="0" w:color="auto"/>
                <w:left w:val="none" w:sz="0" w:space="0" w:color="auto"/>
                <w:bottom w:val="none" w:sz="0" w:space="0" w:color="auto"/>
                <w:right w:val="none" w:sz="0" w:space="0" w:color="auto"/>
              </w:divBdr>
            </w:div>
            <w:div w:id="368920334">
              <w:marLeft w:val="0"/>
              <w:marRight w:val="0"/>
              <w:marTop w:val="0"/>
              <w:marBottom w:val="0"/>
              <w:divBdr>
                <w:top w:val="none" w:sz="0" w:space="0" w:color="auto"/>
                <w:left w:val="none" w:sz="0" w:space="0" w:color="auto"/>
                <w:bottom w:val="none" w:sz="0" w:space="0" w:color="auto"/>
                <w:right w:val="none" w:sz="0" w:space="0" w:color="auto"/>
              </w:divBdr>
            </w:div>
            <w:div w:id="1916744139">
              <w:marLeft w:val="0"/>
              <w:marRight w:val="0"/>
              <w:marTop w:val="0"/>
              <w:marBottom w:val="0"/>
              <w:divBdr>
                <w:top w:val="none" w:sz="0" w:space="0" w:color="auto"/>
                <w:left w:val="none" w:sz="0" w:space="0" w:color="auto"/>
                <w:bottom w:val="none" w:sz="0" w:space="0" w:color="auto"/>
                <w:right w:val="none" w:sz="0" w:space="0" w:color="auto"/>
              </w:divBdr>
            </w:div>
            <w:div w:id="1617832834">
              <w:marLeft w:val="0"/>
              <w:marRight w:val="0"/>
              <w:marTop w:val="0"/>
              <w:marBottom w:val="0"/>
              <w:divBdr>
                <w:top w:val="none" w:sz="0" w:space="0" w:color="auto"/>
                <w:left w:val="none" w:sz="0" w:space="0" w:color="auto"/>
                <w:bottom w:val="none" w:sz="0" w:space="0" w:color="auto"/>
                <w:right w:val="none" w:sz="0" w:space="0" w:color="auto"/>
              </w:divBdr>
            </w:div>
            <w:div w:id="152525191">
              <w:marLeft w:val="0"/>
              <w:marRight w:val="0"/>
              <w:marTop w:val="0"/>
              <w:marBottom w:val="0"/>
              <w:divBdr>
                <w:top w:val="none" w:sz="0" w:space="0" w:color="auto"/>
                <w:left w:val="none" w:sz="0" w:space="0" w:color="auto"/>
                <w:bottom w:val="none" w:sz="0" w:space="0" w:color="auto"/>
                <w:right w:val="none" w:sz="0" w:space="0" w:color="auto"/>
              </w:divBdr>
            </w:div>
            <w:div w:id="1002388630">
              <w:marLeft w:val="0"/>
              <w:marRight w:val="0"/>
              <w:marTop w:val="0"/>
              <w:marBottom w:val="0"/>
              <w:divBdr>
                <w:top w:val="none" w:sz="0" w:space="0" w:color="auto"/>
                <w:left w:val="none" w:sz="0" w:space="0" w:color="auto"/>
                <w:bottom w:val="none" w:sz="0" w:space="0" w:color="auto"/>
                <w:right w:val="none" w:sz="0" w:space="0" w:color="auto"/>
              </w:divBdr>
            </w:div>
            <w:div w:id="1690064248">
              <w:marLeft w:val="0"/>
              <w:marRight w:val="0"/>
              <w:marTop w:val="0"/>
              <w:marBottom w:val="0"/>
              <w:divBdr>
                <w:top w:val="none" w:sz="0" w:space="0" w:color="auto"/>
                <w:left w:val="none" w:sz="0" w:space="0" w:color="auto"/>
                <w:bottom w:val="none" w:sz="0" w:space="0" w:color="auto"/>
                <w:right w:val="none" w:sz="0" w:space="0" w:color="auto"/>
              </w:divBdr>
            </w:div>
            <w:div w:id="19170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20928">
      <w:bodyDiv w:val="1"/>
      <w:marLeft w:val="0"/>
      <w:marRight w:val="0"/>
      <w:marTop w:val="0"/>
      <w:marBottom w:val="0"/>
      <w:divBdr>
        <w:top w:val="none" w:sz="0" w:space="0" w:color="auto"/>
        <w:left w:val="none" w:sz="0" w:space="0" w:color="auto"/>
        <w:bottom w:val="none" w:sz="0" w:space="0" w:color="auto"/>
        <w:right w:val="none" w:sz="0" w:space="0" w:color="auto"/>
      </w:divBdr>
      <w:divsChild>
        <w:div w:id="1311668632">
          <w:marLeft w:val="0"/>
          <w:marRight w:val="0"/>
          <w:marTop w:val="0"/>
          <w:marBottom w:val="0"/>
          <w:divBdr>
            <w:top w:val="none" w:sz="0" w:space="0" w:color="auto"/>
            <w:left w:val="none" w:sz="0" w:space="0" w:color="auto"/>
            <w:bottom w:val="none" w:sz="0" w:space="0" w:color="auto"/>
            <w:right w:val="none" w:sz="0" w:space="0" w:color="auto"/>
          </w:divBdr>
          <w:divsChild>
            <w:div w:id="245237506">
              <w:marLeft w:val="0"/>
              <w:marRight w:val="0"/>
              <w:marTop w:val="0"/>
              <w:marBottom w:val="0"/>
              <w:divBdr>
                <w:top w:val="none" w:sz="0" w:space="0" w:color="auto"/>
                <w:left w:val="none" w:sz="0" w:space="0" w:color="auto"/>
                <w:bottom w:val="none" w:sz="0" w:space="0" w:color="auto"/>
                <w:right w:val="none" w:sz="0" w:space="0" w:color="auto"/>
              </w:divBdr>
            </w:div>
            <w:div w:id="1732537179">
              <w:marLeft w:val="0"/>
              <w:marRight w:val="0"/>
              <w:marTop w:val="0"/>
              <w:marBottom w:val="0"/>
              <w:divBdr>
                <w:top w:val="none" w:sz="0" w:space="0" w:color="auto"/>
                <w:left w:val="none" w:sz="0" w:space="0" w:color="auto"/>
                <w:bottom w:val="none" w:sz="0" w:space="0" w:color="auto"/>
                <w:right w:val="none" w:sz="0" w:space="0" w:color="auto"/>
              </w:divBdr>
            </w:div>
            <w:div w:id="893396010">
              <w:marLeft w:val="0"/>
              <w:marRight w:val="0"/>
              <w:marTop w:val="0"/>
              <w:marBottom w:val="0"/>
              <w:divBdr>
                <w:top w:val="none" w:sz="0" w:space="0" w:color="auto"/>
                <w:left w:val="none" w:sz="0" w:space="0" w:color="auto"/>
                <w:bottom w:val="none" w:sz="0" w:space="0" w:color="auto"/>
                <w:right w:val="none" w:sz="0" w:space="0" w:color="auto"/>
              </w:divBdr>
            </w:div>
            <w:div w:id="16584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Vamvakousi</dc:creator>
  <cp:lastModifiedBy>Chris</cp:lastModifiedBy>
  <cp:revision>2</cp:revision>
  <dcterms:created xsi:type="dcterms:W3CDTF">2020-11-08T13:17:00Z</dcterms:created>
  <dcterms:modified xsi:type="dcterms:W3CDTF">2020-11-08T13:17:00Z</dcterms:modified>
</cp:coreProperties>
</file>